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17282483"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F07A79">
        <w:rPr>
          <w:rFonts w:ascii="Times New Roman" w:eastAsia="MS Mincho" w:hAnsi="Times New Roman"/>
          <w:b/>
          <w:sz w:val="28"/>
          <w:szCs w:val="28"/>
        </w:rPr>
        <w:t>634</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254537">
        <w:rPr>
          <w:rFonts w:ascii="Times New Roman" w:eastAsia="MS Mincho" w:hAnsi="Times New Roman"/>
          <w:b/>
          <w:sz w:val="28"/>
          <w:szCs w:val="28"/>
        </w:rPr>
        <w:t>6</w:t>
      </w:r>
    </w:p>
    <w:p w:rsidR="00171CC4" w:rsidRPr="004223EA" w:rsidP="00351C9C" w14:paraId="7A0D62EB" w14:textId="77777777">
      <w:pPr>
        <w:pStyle w:val="PlainText"/>
        <w:jc w:val="center"/>
        <w:rPr>
          <w:rFonts w:ascii="Times New Roman" w:eastAsia="MS Mincho" w:hAnsi="Times New Roman"/>
          <w:sz w:val="28"/>
          <w:szCs w:val="28"/>
        </w:rPr>
      </w:pPr>
    </w:p>
    <w:p w:rsidR="00351C9C" w:rsidRPr="004223EA" w:rsidP="00351C9C" w14:paraId="6E98CD73" w14:textId="77777777">
      <w:pPr>
        <w:pStyle w:val="PlainText"/>
        <w:jc w:val="both"/>
        <w:rPr>
          <w:rFonts w:ascii="Times New Roman" w:eastAsia="MS Mincho" w:hAnsi="Times New Roman"/>
          <w:sz w:val="28"/>
          <w:szCs w:val="28"/>
        </w:rPr>
      </w:pPr>
      <w:r>
        <w:rPr>
          <w:rFonts w:ascii="Times New Roman" w:eastAsia="MS Mincho" w:hAnsi="Times New Roman"/>
          <w:sz w:val="28"/>
          <w:szCs w:val="28"/>
        </w:rPr>
        <w:t>17 июня</w:t>
      </w:r>
      <w:r w:rsidR="00254537">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254537">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770EAD2F" w14:textId="77777777">
      <w:pPr>
        <w:pStyle w:val="PlainText"/>
        <w:jc w:val="both"/>
        <w:rPr>
          <w:rFonts w:ascii="Times New Roman" w:eastAsia="MS Mincho" w:hAnsi="Times New Roman"/>
          <w:sz w:val="28"/>
          <w:szCs w:val="28"/>
        </w:rPr>
      </w:pPr>
    </w:p>
    <w:p w:rsidR="00FB51C4" w:rsidP="00EF0D5C" w14:paraId="0916E062"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C01605" w:rsidRPr="00254537" w:rsidP="00C01605" w14:paraId="4DAAD044" w14:textId="5820ED70">
      <w:pPr>
        <w:ind w:firstLine="708"/>
        <w:jc w:val="both"/>
        <w:rPr>
          <w:rFonts w:eastAsia="MS Mincho"/>
          <w:sz w:val="28"/>
          <w:szCs w:val="28"/>
        </w:rPr>
      </w:pPr>
      <w:r>
        <w:rPr>
          <w:rFonts w:eastAsia="MS Mincho"/>
          <w:sz w:val="28"/>
          <w:szCs w:val="28"/>
        </w:rPr>
        <w:t xml:space="preserve">Байрамова Ифрата Мадат оглы, </w:t>
      </w:r>
      <w:r w:rsidR="002D036F">
        <w:rPr>
          <w:rFonts w:eastAsia="MS Mincho"/>
          <w:sz w:val="28"/>
          <w:szCs w:val="28"/>
        </w:rPr>
        <w:t>---</w:t>
      </w:r>
      <w:r w:rsidRPr="00254537" w:rsidR="00050031">
        <w:rPr>
          <w:rFonts w:eastAsia="MS Mincho"/>
          <w:sz w:val="28"/>
          <w:szCs w:val="28"/>
        </w:rPr>
        <w:t>,</w:t>
      </w:r>
      <w:r w:rsidRPr="00254537" w:rsidR="00572EF8">
        <w:rPr>
          <w:rFonts w:eastAsia="MS Mincho"/>
          <w:sz w:val="28"/>
          <w:szCs w:val="28"/>
        </w:rPr>
        <w:t xml:space="preserve"> </w:t>
      </w:r>
    </w:p>
    <w:p w:rsidR="00171CC4" w:rsidRPr="00254537" w:rsidP="004B58B6" w14:paraId="2D04912D" w14:textId="77777777">
      <w:pPr>
        <w:ind w:firstLine="708"/>
        <w:jc w:val="both"/>
        <w:rPr>
          <w:rFonts w:eastAsia="MS Mincho"/>
          <w:sz w:val="28"/>
          <w:szCs w:val="28"/>
        </w:rPr>
      </w:pPr>
      <w:r w:rsidRPr="00254537">
        <w:rPr>
          <w:rFonts w:eastAsia="MS Mincho"/>
          <w:sz w:val="28"/>
          <w:szCs w:val="28"/>
        </w:rPr>
        <w:t>за совершение административного правонарушения, предусмо</w:t>
      </w:r>
      <w:r w:rsidRPr="00254537" w:rsidR="004B0424">
        <w:rPr>
          <w:rFonts w:eastAsia="MS Mincho"/>
          <w:sz w:val="28"/>
          <w:szCs w:val="28"/>
        </w:rPr>
        <w:t>тренного ч. 1 ст. 20.25 КоАП РФ,</w:t>
      </w:r>
    </w:p>
    <w:p w:rsidR="004B58B6" w:rsidRPr="004223EA" w:rsidP="004B58B6" w14:paraId="23424856" w14:textId="77777777">
      <w:pPr>
        <w:jc w:val="center"/>
        <w:rPr>
          <w:rFonts w:eastAsia="MS Mincho"/>
          <w:sz w:val="28"/>
          <w:szCs w:val="28"/>
        </w:rPr>
      </w:pPr>
      <w:r w:rsidRPr="004223EA">
        <w:rPr>
          <w:rFonts w:eastAsia="MS Mincho"/>
          <w:sz w:val="28"/>
          <w:szCs w:val="28"/>
        </w:rPr>
        <w:t>УСТАНОВИЛ:</w:t>
      </w:r>
    </w:p>
    <w:p w:rsidR="004B58B6" w:rsidRPr="004223EA" w:rsidP="004B58B6" w14:paraId="40DDCEAE" w14:textId="77777777">
      <w:pPr>
        <w:jc w:val="both"/>
        <w:rPr>
          <w:rFonts w:eastAsia="MS Mincho"/>
          <w:sz w:val="28"/>
          <w:szCs w:val="28"/>
        </w:rPr>
      </w:pPr>
    </w:p>
    <w:p w:rsidR="004B58B6" w:rsidRPr="004223EA" w:rsidP="004B58B6" w14:paraId="184EAEF9" w14:textId="0E7E736A">
      <w:pPr>
        <w:ind w:firstLine="708"/>
        <w:jc w:val="both"/>
        <w:rPr>
          <w:rFonts w:eastAsia="MS Mincho"/>
          <w:sz w:val="28"/>
          <w:szCs w:val="28"/>
        </w:rPr>
      </w:pPr>
      <w:r w:rsidRPr="004223EA">
        <w:rPr>
          <w:rFonts w:eastAsia="MS Mincho"/>
          <w:sz w:val="28"/>
          <w:szCs w:val="28"/>
        </w:rPr>
        <w:t xml:space="preserve">Гр-н </w:t>
      </w:r>
      <w:r w:rsidR="00AD760F">
        <w:rPr>
          <w:rFonts w:eastAsia="MS Mincho"/>
          <w:sz w:val="28"/>
          <w:szCs w:val="28"/>
        </w:rPr>
        <w:t>Байрамов И.М.</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862</w:t>
      </w:r>
      <w:r w:rsidR="00A7041C">
        <w:rPr>
          <w:rFonts w:eastAsia="MS Mincho"/>
          <w:sz w:val="28"/>
          <w:szCs w:val="28"/>
        </w:rPr>
        <w:t>5</w:t>
      </w:r>
      <w:r w:rsidR="003F2BFF">
        <w:rPr>
          <w:rFonts w:eastAsia="MS Mincho"/>
          <w:sz w:val="28"/>
          <w:szCs w:val="28"/>
        </w:rPr>
        <w:t>0</w:t>
      </w:r>
      <w:r w:rsidR="00AD760F">
        <w:rPr>
          <w:rFonts w:eastAsia="MS Mincho"/>
          <w:sz w:val="28"/>
          <w:szCs w:val="28"/>
        </w:rPr>
        <w:t>7310</w:t>
      </w:r>
      <w:r w:rsidR="00F07A79">
        <w:rPr>
          <w:rFonts w:eastAsia="MS Mincho"/>
          <w:sz w:val="28"/>
          <w:szCs w:val="28"/>
        </w:rPr>
        <w:t>30464</w:t>
      </w:r>
      <w:r w:rsidR="00A7041C">
        <w:rPr>
          <w:rFonts w:eastAsia="MS Mincho"/>
          <w:sz w:val="28"/>
          <w:szCs w:val="28"/>
        </w:rPr>
        <w:t xml:space="preserve"> от </w:t>
      </w:r>
      <w:r w:rsidR="00AD760F">
        <w:rPr>
          <w:rFonts w:eastAsia="MS Mincho"/>
          <w:sz w:val="28"/>
          <w:szCs w:val="28"/>
        </w:rPr>
        <w:t xml:space="preserve">31.07.2025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254537">
        <w:rPr>
          <w:rFonts w:eastAsia="MS Mincho"/>
          <w:sz w:val="28"/>
          <w:szCs w:val="28"/>
        </w:rPr>
        <w:t>н</w:t>
      </w:r>
      <w:r w:rsidR="00CF2039">
        <w:rPr>
          <w:rFonts w:eastAsia="MS Mincho"/>
          <w:sz w:val="28"/>
          <w:szCs w:val="28"/>
        </w:rPr>
        <w:t xml:space="preserve">арушения, предусмотренного </w:t>
      </w:r>
      <w:r w:rsidR="00F07A79">
        <w:rPr>
          <w:rFonts w:eastAsia="MS Mincho"/>
          <w:sz w:val="28"/>
          <w:szCs w:val="28"/>
        </w:rPr>
        <w:t>ч. 6</w:t>
      </w:r>
      <w:r w:rsidR="0017468A">
        <w:rPr>
          <w:rFonts w:eastAsia="MS Mincho"/>
          <w:sz w:val="28"/>
          <w:szCs w:val="28"/>
        </w:rPr>
        <w:t xml:space="preserve"> ст. 12.9</w:t>
      </w:r>
      <w:r w:rsidR="003F2BFF">
        <w:rPr>
          <w:rFonts w:eastAsia="MS Mincho"/>
          <w:sz w:val="28"/>
          <w:szCs w:val="28"/>
        </w:rPr>
        <w:t xml:space="preserve"> </w:t>
      </w:r>
      <w:r w:rsidRPr="004223EA">
        <w:rPr>
          <w:rFonts w:eastAsia="MS Mincho"/>
          <w:sz w:val="28"/>
          <w:szCs w:val="28"/>
        </w:rPr>
        <w:t>КоАП РФ с назначением наказания в виде адми</w:t>
      </w:r>
      <w:r w:rsidR="00DD34DF">
        <w:rPr>
          <w:rFonts w:eastAsia="MS Mincho"/>
          <w:sz w:val="28"/>
          <w:szCs w:val="28"/>
        </w:rPr>
        <w:t>н</w:t>
      </w:r>
      <w:r w:rsidR="00A95246">
        <w:rPr>
          <w:rFonts w:eastAsia="MS Mincho"/>
          <w:sz w:val="28"/>
          <w:szCs w:val="28"/>
        </w:rPr>
        <w:t>истративного штрафа в размере</w:t>
      </w:r>
      <w:r w:rsidR="00CF2039">
        <w:rPr>
          <w:rFonts w:eastAsia="MS Mincho"/>
          <w:sz w:val="28"/>
          <w:szCs w:val="28"/>
        </w:rPr>
        <w:t xml:space="preserve"> </w:t>
      </w:r>
      <w:r w:rsidR="00F07A79">
        <w:rPr>
          <w:rFonts w:eastAsia="MS Mincho"/>
          <w:sz w:val="28"/>
          <w:szCs w:val="28"/>
        </w:rPr>
        <w:t>3000</w:t>
      </w:r>
      <w:r w:rsidRPr="004223EA">
        <w:rPr>
          <w:rFonts w:eastAsia="MS Mincho"/>
          <w:sz w:val="28"/>
          <w:szCs w:val="28"/>
        </w:rPr>
        <w:t xml:space="preserve"> рублей. Копия постановления направлена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получена адресатом</w:t>
      </w:r>
      <w:r w:rsidR="00A7041C">
        <w:rPr>
          <w:rFonts w:eastAsia="MS Mincho"/>
          <w:sz w:val="28"/>
          <w:szCs w:val="28"/>
        </w:rPr>
        <w:t xml:space="preserve"> </w:t>
      </w:r>
      <w:r w:rsidR="00AD760F">
        <w:rPr>
          <w:rFonts w:eastAsia="MS Mincho"/>
          <w:sz w:val="28"/>
          <w:szCs w:val="28"/>
        </w:rPr>
        <w:t>31.07.2025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AD760F">
        <w:rPr>
          <w:rFonts w:eastAsia="MS Mincho"/>
          <w:sz w:val="28"/>
          <w:szCs w:val="28"/>
        </w:rPr>
        <w:t>12.08.</w:t>
      </w:r>
      <w:r w:rsidR="002D54A8">
        <w:rPr>
          <w:rFonts w:eastAsia="MS Mincho"/>
          <w:sz w:val="28"/>
          <w:szCs w:val="28"/>
        </w:rPr>
        <w:t>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AD760F">
        <w:rPr>
          <w:rFonts w:eastAsia="MS Mincho"/>
          <w:sz w:val="28"/>
          <w:szCs w:val="28"/>
        </w:rPr>
        <w:t>14.10.2025</w:t>
      </w:r>
      <w:r w:rsidRPr="004223EA">
        <w:rPr>
          <w:rFonts w:eastAsia="MS Mincho"/>
          <w:sz w:val="28"/>
          <w:szCs w:val="28"/>
        </w:rPr>
        <w:t xml:space="preserve">, </w:t>
      </w:r>
      <w:r w:rsidR="00AD760F">
        <w:rPr>
          <w:rFonts w:eastAsia="MS Mincho"/>
          <w:sz w:val="28"/>
          <w:szCs w:val="28"/>
        </w:rPr>
        <w:t>Байрамов И.М.</w:t>
      </w:r>
      <w:r w:rsidRPr="004223EA">
        <w:rPr>
          <w:rFonts w:eastAsia="MS Mincho"/>
          <w:sz w:val="28"/>
          <w:szCs w:val="28"/>
        </w:rPr>
        <w:t xml:space="preserve">, проживая по адресу: </w:t>
      </w:r>
      <w:r w:rsidR="002D036F">
        <w:rPr>
          <w:rFonts w:eastAsia="MS Mincho"/>
          <w:sz w:val="28"/>
          <w:szCs w:val="28"/>
        </w:rPr>
        <w:t>---</w:t>
      </w:r>
      <w:r w:rsidR="00254537">
        <w:rPr>
          <w:rFonts w:eastAsia="MS Mincho"/>
          <w:sz w:val="28"/>
          <w:szCs w:val="28"/>
        </w:rPr>
        <w:t>, административный штраф не оплатил</w:t>
      </w:r>
      <w:r w:rsidRPr="004223EA">
        <w:rPr>
          <w:rFonts w:eastAsia="MS Mincho"/>
          <w:sz w:val="28"/>
          <w:szCs w:val="28"/>
        </w:rPr>
        <w:t>.</w:t>
      </w:r>
    </w:p>
    <w:p w:rsidR="004B58B6" w:rsidRPr="004223EA" w:rsidP="004B58B6" w14:paraId="1D9B3E0E"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B58B6" w14:paraId="67A87062" w14:textId="77777777">
      <w:pPr>
        <w:ind w:firstLine="708"/>
        <w:jc w:val="both"/>
        <w:rPr>
          <w:sz w:val="28"/>
          <w:szCs w:val="28"/>
        </w:rPr>
      </w:pPr>
      <w:r>
        <w:rPr>
          <w:sz w:val="28"/>
          <w:szCs w:val="28"/>
        </w:rPr>
        <w:t xml:space="preserve">Байрамов И.М. извещен </w:t>
      </w:r>
      <w:r w:rsidRPr="00983DDC" w:rsidR="00050031">
        <w:rPr>
          <w:rFonts w:eastAsia="MS Mincho"/>
          <w:sz w:val="28"/>
          <w:szCs w:val="28"/>
        </w:rPr>
        <w:t xml:space="preserve">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w:t>
      </w:r>
      <w:r w:rsidR="00050031">
        <w:rPr>
          <w:sz w:val="28"/>
          <w:szCs w:val="28"/>
        </w:rPr>
        <w:t xml:space="preserve">мировой судья </w:t>
      </w:r>
      <w:r w:rsidRPr="00983DDC" w:rsidR="00050031">
        <w:rPr>
          <w:sz w:val="28"/>
          <w:szCs w:val="28"/>
        </w:rPr>
        <w:t>считает возможным рассмотреть дело в его отсутствие</w:t>
      </w:r>
      <w:r w:rsidR="00050031">
        <w:rPr>
          <w:sz w:val="28"/>
          <w:szCs w:val="28"/>
        </w:rPr>
        <w:t xml:space="preserve">. </w:t>
      </w:r>
    </w:p>
    <w:p w:rsidR="004B58B6" w:rsidRPr="004223EA" w:rsidP="004B58B6" w14:paraId="43EC3C83"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281880">
        <w:rPr>
          <w:rFonts w:eastAsia="MS Mincho"/>
          <w:sz w:val="28"/>
          <w:szCs w:val="28"/>
        </w:rPr>
        <w:t>Байрамова И.М.</w:t>
      </w:r>
      <w:r w:rsidR="00200C80">
        <w:rPr>
          <w:rFonts w:eastAsia="MS Mincho"/>
          <w:sz w:val="28"/>
          <w:szCs w:val="28"/>
        </w:rPr>
        <w:t>,</w:t>
      </w:r>
      <w:r w:rsidR="00114227">
        <w:rPr>
          <w:rFonts w:eastAsia="MS Mincho"/>
          <w:sz w:val="28"/>
          <w:szCs w:val="28"/>
        </w:rPr>
        <w:t xml:space="preserve"> </w:t>
      </w:r>
      <w:r w:rsidR="00254537">
        <w:rPr>
          <w:rFonts w:eastAsia="MS Mincho"/>
          <w:sz w:val="28"/>
          <w:szCs w:val="28"/>
        </w:rPr>
        <w:t xml:space="preserve">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58DA506B" w14:textId="77777777">
      <w:pPr>
        <w:ind w:firstLine="708"/>
        <w:jc w:val="both"/>
        <w:rPr>
          <w:sz w:val="28"/>
          <w:szCs w:val="28"/>
        </w:rPr>
      </w:pPr>
      <w:r w:rsidRPr="004223EA">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4A4C091D"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281880">
        <w:rPr>
          <w:rFonts w:eastAsia="MS Mincho"/>
          <w:sz w:val="28"/>
          <w:szCs w:val="28"/>
        </w:rPr>
        <w:t>27.10.2025</w:t>
      </w:r>
      <w:r w:rsidRPr="004223EA">
        <w:rPr>
          <w:rFonts w:eastAsia="MS Mincho"/>
          <w:sz w:val="28"/>
          <w:szCs w:val="28"/>
        </w:rPr>
        <w:t xml:space="preserve">. </w:t>
      </w:r>
    </w:p>
    <w:p w:rsidR="004B58B6" w:rsidRPr="004223EA" w:rsidP="004B58B6" w14:paraId="62067B1E"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2DAE2915"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0D6AD5C9"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A7041C" w:rsidR="00211F4E">
        <w:rPr>
          <w:bCs/>
          <w:sz w:val="28"/>
          <w:szCs w:val="28"/>
        </w:rPr>
        <w:t xml:space="preserve">правовую позицию Верховного Суда РФ, отраженную в п. 36 </w:t>
      </w:r>
      <w:r w:rsidRPr="00A7041C" w:rsidR="00211F4E">
        <w:rPr>
          <w:sz w:val="28"/>
          <w:szCs w:val="28"/>
        </w:rPr>
        <w:t xml:space="preserve">Обзора судебной практики Верховного Суда РФ N 2 (2022) (утв. Президиумом Верховного Суда РФ 12 октября 2022 г.), </w:t>
      </w:r>
      <w:r w:rsidRPr="00A7041C" w:rsidR="00A7041C">
        <w:rPr>
          <w:sz w:val="28"/>
          <w:szCs w:val="28"/>
        </w:rPr>
        <w:t xml:space="preserve">в п. 29 </w:t>
      </w:r>
      <w:r w:rsidRPr="00A7041C" w:rsidR="00A7041C">
        <w:rPr>
          <w:sz w:val="28"/>
          <w:szCs w:val="28"/>
          <w:shd w:val="clear" w:color="auto" w:fill="FFFFFF"/>
        </w:rPr>
        <w:t xml:space="preserve">Постановления Пленума Верховного Суда Российской Федерации от 23 декабря 2025 г. №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административного штрафа", </w:t>
      </w:r>
      <w:r w:rsidRPr="00A7041C" w:rsidR="00211F4E">
        <w:rPr>
          <w:sz w:val="28"/>
          <w:szCs w:val="28"/>
        </w:rPr>
        <w:t xml:space="preserve">Седьмого кассационного суда общей юрисдикции , отраженную в постановлении от 24.04.2025 </w:t>
      </w:r>
      <w:r w:rsidRPr="00A7041C" w:rsidR="00211F4E">
        <w:rPr>
          <w:sz w:val="28"/>
          <w:szCs w:val="28"/>
          <w:shd w:val="clear" w:color="auto" w:fill="FFFFFF"/>
        </w:rPr>
        <w:t xml:space="preserve">№ 16-1930/2025, которые саму по себе оплату </w:t>
      </w:r>
      <w:r w:rsidR="00211F4E">
        <w:rPr>
          <w:sz w:val="28"/>
          <w:szCs w:val="28"/>
          <w:shd w:val="clear" w:color="auto" w:fill="FFFFFF"/>
        </w:rPr>
        <w:t xml:space="preserve">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281880">
        <w:rPr>
          <w:rFonts w:eastAsia="MS Mincho"/>
          <w:sz w:val="28"/>
          <w:szCs w:val="28"/>
        </w:rPr>
        <w:t>несколько десятков</w:t>
      </w:r>
      <w:r w:rsidR="00CA200B">
        <w:rPr>
          <w:rFonts w:eastAsia="MS Mincho"/>
          <w:sz w:val="28"/>
          <w:szCs w:val="28"/>
        </w:rPr>
        <w:t xml:space="preserve">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A7041C">
        <w:rPr>
          <w:rFonts w:eastAsia="MS Mincho"/>
          <w:sz w:val="28"/>
          <w:szCs w:val="28"/>
        </w:rPr>
        <w:t xml:space="preserve">в том числе </w:t>
      </w:r>
      <w:r w:rsidR="009366E7">
        <w:rPr>
          <w:rFonts w:eastAsia="MS Mincho"/>
          <w:sz w:val="28"/>
          <w:szCs w:val="28"/>
        </w:rPr>
        <w:t xml:space="preserve">в связи с </w:t>
      </w:r>
      <w:r w:rsidR="00A7041C">
        <w:rPr>
          <w:rFonts w:eastAsia="MS Mincho"/>
          <w:sz w:val="28"/>
          <w:szCs w:val="28"/>
        </w:rPr>
        <w:t>этим</w:t>
      </w:r>
      <w:r w:rsidR="009366E7">
        <w:rPr>
          <w:rFonts w:eastAsia="MS Mincho"/>
          <w:sz w:val="28"/>
          <w:szCs w:val="28"/>
        </w:rPr>
        <w:t xml:space="preserve">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56983A9D"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w:t>
      </w:r>
      <w:r w:rsidR="00A7041C">
        <w:rPr>
          <w:sz w:val="28"/>
          <w:szCs w:val="28"/>
        </w:rPr>
        <w:t>по истечении установленного для этого срока</w:t>
      </w:r>
      <w:r w:rsidR="00093400">
        <w:rPr>
          <w:sz w:val="28"/>
          <w:szCs w:val="28"/>
        </w:rPr>
        <w:t>,</w:t>
      </w:r>
      <w:r w:rsidR="003F2BFF">
        <w:rPr>
          <w:sz w:val="28"/>
          <w:szCs w:val="28"/>
        </w:rPr>
        <w:t xml:space="preserve"> после передачи постановления для исполнения в УФССП,</w:t>
      </w:r>
      <w:r w:rsidR="00093400">
        <w:rPr>
          <w:sz w:val="28"/>
          <w:szCs w:val="28"/>
        </w:rPr>
        <w:t xml:space="preserve"> безосновательно </w:t>
      </w:r>
      <w:r w:rsidR="00E86AC9">
        <w:rPr>
          <w:sz w:val="28"/>
          <w:szCs w:val="28"/>
        </w:rPr>
        <w:t>проигнорировав</w:t>
      </w:r>
      <w:r w:rsidR="00093400">
        <w:rPr>
          <w:sz w:val="28"/>
          <w:szCs w:val="28"/>
        </w:rPr>
        <w:t xml:space="preserve"> установленные законодательством правила оплаты штрафа. </w:t>
      </w:r>
      <w:r w:rsidR="00A7041C">
        <w:rPr>
          <w:sz w:val="28"/>
          <w:szCs w:val="28"/>
        </w:rPr>
        <w:t xml:space="preserve"> </w:t>
      </w:r>
    </w:p>
    <w:p w:rsidR="004B58B6" w:rsidRPr="004223EA" w:rsidP="004B58B6" w14:paraId="290D7486"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281880">
        <w:rPr>
          <w:rFonts w:eastAsia="MS Mincho"/>
          <w:sz w:val="28"/>
          <w:szCs w:val="28"/>
        </w:rPr>
        <w:t>Байрамова И.М.</w:t>
      </w:r>
      <w:r w:rsidR="00254537">
        <w:rPr>
          <w:rFonts w:eastAsia="MS Mincho"/>
          <w:sz w:val="28"/>
          <w:szCs w:val="28"/>
        </w:rPr>
        <w:t xml:space="preserve"> </w:t>
      </w:r>
      <w:r w:rsidRPr="004223EA">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043C0A35"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0E603859"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093400" w:rsidP="004B58B6" w14:paraId="1C5E5E70" w14:textId="77777777">
      <w:pPr>
        <w:ind w:firstLine="708"/>
        <w:jc w:val="both"/>
        <w:rPr>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6B59B9B0"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6C358E52"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5DA1C384" w14:textId="77777777">
      <w:pPr>
        <w:jc w:val="both"/>
        <w:rPr>
          <w:rFonts w:eastAsia="MS Mincho"/>
          <w:sz w:val="28"/>
          <w:szCs w:val="28"/>
        </w:rPr>
      </w:pPr>
    </w:p>
    <w:p w:rsidR="004B58B6" w:rsidRPr="004223EA" w:rsidP="004B58B6" w14:paraId="21D6962B"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404BA2B9" w14:textId="77777777">
      <w:pPr>
        <w:rPr>
          <w:rFonts w:eastAsia="MS Mincho"/>
          <w:b/>
          <w:sz w:val="28"/>
          <w:szCs w:val="28"/>
        </w:rPr>
      </w:pPr>
    </w:p>
    <w:p w:rsidR="004B58B6" w:rsidRPr="00B20134" w:rsidP="004B58B6" w14:paraId="30AE6867" w14:textId="77777777">
      <w:pPr>
        <w:ind w:firstLine="708"/>
        <w:jc w:val="both"/>
        <w:rPr>
          <w:rFonts w:eastAsia="MS Mincho"/>
          <w:sz w:val="28"/>
          <w:szCs w:val="28"/>
        </w:rPr>
      </w:pPr>
      <w:r w:rsidRPr="004223EA">
        <w:rPr>
          <w:rFonts w:eastAsia="MS Mincho"/>
          <w:sz w:val="28"/>
          <w:szCs w:val="28"/>
        </w:rPr>
        <w:t>Гражданина</w:t>
      </w:r>
      <w:r w:rsidRPr="00093400" w:rsidR="00093400">
        <w:rPr>
          <w:rFonts w:eastAsia="MS Mincho"/>
          <w:sz w:val="28"/>
          <w:szCs w:val="28"/>
        </w:rPr>
        <w:t xml:space="preserve"> </w:t>
      </w:r>
      <w:r w:rsidR="00281880">
        <w:rPr>
          <w:rFonts w:eastAsia="MS Mincho"/>
          <w:sz w:val="28"/>
          <w:szCs w:val="28"/>
        </w:rPr>
        <w:t>Байрамова Ифрата Мадат оглы</w:t>
      </w:r>
      <w:r w:rsidR="006C5397">
        <w:rPr>
          <w:rFonts w:eastAsia="MS Mincho"/>
          <w:sz w:val="28"/>
          <w:szCs w:val="28"/>
        </w:rPr>
        <w:t xml:space="preserve"> </w:t>
      </w:r>
      <w:r w:rsidRPr="004223EA">
        <w:rPr>
          <w:rFonts w:eastAsia="MS Mincho"/>
          <w:sz w:val="28"/>
          <w:szCs w:val="28"/>
        </w:rPr>
        <w:t xml:space="preserve">признать виновным в совершении административного правонарушения, предусмотренного ч. 1 ст. 20.25 </w:t>
      </w:r>
      <w:r w:rsidRPr="00B20134">
        <w:rPr>
          <w:rFonts w:eastAsia="MS Mincho"/>
          <w:sz w:val="28"/>
          <w:szCs w:val="28"/>
        </w:rPr>
        <w:t>КоАП РФ, и назначить ему наказание в виде адми</w:t>
      </w:r>
      <w:r w:rsidRPr="00B20134" w:rsidR="00B8274F">
        <w:rPr>
          <w:rFonts w:eastAsia="MS Mincho"/>
          <w:sz w:val="28"/>
          <w:szCs w:val="28"/>
        </w:rPr>
        <w:t xml:space="preserve">нистративного штрафа в сумме </w:t>
      </w:r>
      <w:r w:rsidR="00F07A79">
        <w:rPr>
          <w:rFonts w:eastAsia="MS Mincho"/>
          <w:sz w:val="28"/>
          <w:szCs w:val="28"/>
        </w:rPr>
        <w:t>6000</w:t>
      </w:r>
      <w:r w:rsidRPr="00B20134">
        <w:rPr>
          <w:rFonts w:eastAsia="MS Mincho"/>
          <w:sz w:val="28"/>
          <w:szCs w:val="28"/>
        </w:rPr>
        <w:t xml:space="preserve"> (</w:t>
      </w:r>
      <w:r w:rsidR="00F07A79">
        <w:rPr>
          <w:rFonts w:eastAsia="MS Mincho"/>
          <w:sz w:val="28"/>
          <w:szCs w:val="28"/>
        </w:rPr>
        <w:t>шесть тысяч</w:t>
      </w:r>
      <w:r w:rsidRPr="00B20134">
        <w:rPr>
          <w:rFonts w:eastAsia="MS Mincho"/>
          <w:sz w:val="28"/>
          <w:szCs w:val="28"/>
        </w:rPr>
        <w:t>) рублей.</w:t>
      </w:r>
    </w:p>
    <w:p w:rsidR="00B20134" w:rsidRPr="00215000" w:rsidP="00B20134" w14:paraId="2DE7FF0D" w14:textId="77777777">
      <w:pPr>
        <w:ind w:firstLine="708"/>
        <w:jc w:val="both"/>
        <w:rPr>
          <w:rFonts w:eastAsia="MS Mincho"/>
          <w:sz w:val="28"/>
          <w:szCs w:val="28"/>
        </w:rPr>
      </w:pPr>
      <w:r w:rsidRPr="00B20134">
        <w:rPr>
          <w:snapToGrid w:val="0"/>
          <w:sz w:val="28"/>
          <w:szCs w:val="28"/>
        </w:rPr>
        <w:t xml:space="preserve">Административный штраф подлежит перечислению на счет: </w:t>
      </w:r>
      <w:r w:rsidRPr="00B20134">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20134">
        <w:rPr>
          <w:sz w:val="28"/>
          <w:szCs w:val="28"/>
          <w:lang w:eastAsia="en-US"/>
        </w:rPr>
        <w:t>ОКЦ № 8 УГУ Банка России//УФК по Ханты-Мансийскому автономному округу – Югре г. Ханты-Мансийск</w:t>
      </w:r>
      <w:r w:rsidRPr="00B20134">
        <w:rPr>
          <w:sz w:val="28"/>
          <w:szCs w:val="28"/>
        </w:rPr>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w:t>
      </w:r>
      <w:r w:rsidRPr="00215000">
        <w:rPr>
          <w:sz w:val="28"/>
          <w:szCs w:val="28"/>
        </w:rPr>
        <w:t>, КПП 860101001, л/сч. 04872</w:t>
      </w:r>
      <w:r w:rsidRPr="00215000">
        <w:rPr>
          <w:sz w:val="28"/>
          <w:szCs w:val="28"/>
          <w:lang w:val="en-US"/>
        </w:rPr>
        <w:t>D</w:t>
      </w:r>
      <w:r w:rsidRPr="00215000">
        <w:rPr>
          <w:sz w:val="28"/>
          <w:szCs w:val="28"/>
        </w:rPr>
        <w:t xml:space="preserve">08080, </w:t>
      </w:r>
      <w:r w:rsidRPr="00215000">
        <w:rPr>
          <w:rFonts w:eastAsia="MS Mincho"/>
          <w:sz w:val="28"/>
          <w:szCs w:val="28"/>
        </w:rPr>
        <w:t>КБК 72011601203019000140, УИН</w:t>
      </w:r>
      <w:r w:rsidRPr="00215000" w:rsidR="00A70069">
        <w:rPr>
          <w:sz w:val="28"/>
          <w:szCs w:val="28"/>
        </w:rPr>
        <w:t xml:space="preserve"> </w:t>
      </w:r>
      <w:r w:rsidRPr="00F07A79" w:rsidR="00F07A79">
        <w:rPr>
          <w:sz w:val="28"/>
          <w:szCs w:val="28"/>
        </w:rPr>
        <w:t>0412365400555006342620112</w:t>
      </w:r>
      <w:r w:rsidR="00281880">
        <w:rPr>
          <w:sz w:val="28"/>
          <w:szCs w:val="28"/>
        </w:rPr>
        <w:t xml:space="preserve"> </w:t>
      </w:r>
      <w:r w:rsidRPr="00215000">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4B58B6" w:rsidRPr="004223EA" w:rsidP="004B58B6" w14:paraId="38306213" w14:textId="77777777">
      <w:pPr>
        <w:autoSpaceDE w:val="0"/>
        <w:autoSpaceDN w:val="0"/>
        <w:adjustRightInd w:val="0"/>
        <w:ind w:firstLine="720"/>
        <w:jc w:val="both"/>
        <w:rPr>
          <w:sz w:val="28"/>
          <w:szCs w:val="28"/>
        </w:rPr>
      </w:pPr>
      <w:r w:rsidRPr="00B20134">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B20134">
        <w:rPr>
          <w:sz w:val="28"/>
          <w:szCs w:val="28"/>
        </w:rPr>
        <w:t xml:space="preserve">административный штраф должен </w:t>
      </w:r>
      <w:r w:rsidRPr="00B20134">
        <w:rPr>
          <w:sz w:val="28"/>
          <w:szCs w:val="28"/>
        </w:rPr>
        <w:t xml:space="preserve">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w:t>
      </w:r>
      <w:r w:rsidRPr="004223EA">
        <w:rPr>
          <w:sz w:val="28"/>
          <w:szCs w:val="28"/>
        </w:rPr>
        <w:t xml:space="preserve">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332F5044"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3927009E" w14:textId="77777777">
      <w:pPr>
        <w:ind w:firstLine="708"/>
        <w:jc w:val="both"/>
        <w:rPr>
          <w:rFonts w:eastAsia="MS Mincho"/>
          <w:sz w:val="28"/>
          <w:szCs w:val="28"/>
        </w:rPr>
      </w:pPr>
    </w:p>
    <w:p w:rsidR="00171CC4" w:rsidRPr="004223EA" w:rsidP="004B58B6" w14:paraId="284F84EB" w14:textId="77777777">
      <w:pPr>
        <w:ind w:firstLine="708"/>
        <w:jc w:val="both"/>
        <w:rPr>
          <w:rFonts w:eastAsia="MS Mincho"/>
          <w:sz w:val="28"/>
          <w:szCs w:val="28"/>
        </w:rPr>
      </w:pPr>
    </w:p>
    <w:p w:rsidR="004B58B6" w:rsidRPr="004223EA" w:rsidP="002D036F" w14:paraId="7019F228" w14:textId="51806E25">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2D036F">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2D036F">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1BF"/>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340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284C"/>
    <w:rsid w:val="000C5F40"/>
    <w:rsid w:val="000C679A"/>
    <w:rsid w:val="000C79E5"/>
    <w:rsid w:val="000D1DE9"/>
    <w:rsid w:val="000D344D"/>
    <w:rsid w:val="000D4E46"/>
    <w:rsid w:val="000D72B1"/>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68A"/>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2E06"/>
    <w:rsid w:val="001A6CF0"/>
    <w:rsid w:val="001A71C3"/>
    <w:rsid w:val="001A77B0"/>
    <w:rsid w:val="001B0250"/>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000"/>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54537"/>
    <w:rsid w:val="00260D89"/>
    <w:rsid w:val="00262B59"/>
    <w:rsid w:val="0027135A"/>
    <w:rsid w:val="00271453"/>
    <w:rsid w:val="00273686"/>
    <w:rsid w:val="0027410E"/>
    <w:rsid w:val="00276977"/>
    <w:rsid w:val="00280138"/>
    <w:rsid w:val="00280B07"/>
    <w:rsid w:val="00281025"/>
    <w:rsid w:val="00281880"/>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036F"/>
    <w:rsid w:val="002D13AC"/>
    <w:rsid w:val="002D38C7"/>
    <w:rsid w:val="002D44BA"/>
    <w:rsid w:val="002D45E9"/>
    <w:rsid w:val="002D54A8"/>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D6BD5"/>
    <w:rsid w:val="003E02E7"/>
    <w:rsid w:val="003E1FDB"/>
    <w:rsid w:val="003E5332"/>
    <w:rsid w:val="003F04E4"/>
    <w:rsid w:val="003F0A30"/>
    <w:rsid w:val="003F105B"/>
    <w:rsid w:val="003F1ECA"/>
    <w:rsid w:val="003F29B1"/>
    <w:rsid w:val="003F2BFF"/>
    <w:rsid w:val="004008BD"/>
    <w:rsid w:val="00403571"/>
    <w:rsid w:val="00407864"/>
    <w:rsid w:val="004151FD"/>
    <w:rsid w:val="004154D5"/>
    <w:rsid w:val="0041598E"/>
    <w:rsid w:val="00417C4A"/>
    <w:rsid w:val="004223EA"/>
    <w:rsid w:val="00427652"/>
    <w:rsid w:val="00427C3C"/>
    <w:rsid w:val="004326C6"/>
    <w:rsid w:val="004363F6"/>
    <w:rsid w:val="0044387E"/>
    <w:rsid w:val="0044485E"/>
    <w:rsid w:val="00444E5E"/>
    <w:rsid w:val="0044775B"/>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1C07"/>
    <w:rsid w:val="00493366"/>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583"/>
    <w:rsid w:val="004C5DA1"/>
    <w:rsid w:val="004D38D3"/>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11AA"/>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5F7673"/>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198"/>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2D2E"/>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3DDC"/>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3B9"/>
    <w:rsid w:val="00A03955"/>
    <w:rsid w:val="00A116EF"/>
    <w:rsid w:val="00A1652D"/>
    <w:rsid w:val="00A20446"/>
    <w:rsid w:val="00A2159E"/>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0069"/>
    <w:rsid w:val="00A7041C"/>
    <w:rsid w:val="00A720FB"/>
    <w:rsid w:val="00A7436D"/>
    <w:rsid w:val="00A80ABC"/>
    <w:rsid w:val="00A82AC2"/>
    <w:rsid w:val="00A90E3F"/>
    <w:rsid w:val="00A91942"/>
    <w:rsid w:val="00A95246"/>
    <w:rsid w:val="00A957C8"/>
    <w:rsid w:val="00A97677"/>
    <w:rsid w:val="00A97C5B"/>
    <w:rsid w:val="00AA14A2"/>
    <w:rsid w:val="00AA53FC"/>
    <w:rsid w:val="00AB0452"/>
    <w:rsid w:val="00AB06F3"/>
    <w:rsid w:val="00AB1E70"/>
    <w:rsid w:val="00AC21A2"/>
    <w:rsid w:val="00AC2908"/>
    <w:rsid w:val="00AC2CCB"/>
    <w:rsid w:val="00AC574D"/>
    <w:rsid w:val="00AC7C81"/>
    <w:rsid w:val="00AD35E7"/>
    <w:rsid w:val="00AD760F"/>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20134"/>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1D04"/>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26A1"/>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039"/>
    <w:rsid w:val="00CF2247"/>
    <w:rsid w:val="00CF2D23"/>
    <w:rsid w:val="00CF51A7"/>
    <w:rsid w:val="00CF56E0"/>
    <w:rsid w:val="00CF57BF"/>
    <w:rsid w:val="00CF7629"/>
    <w:rsid w:val="00CF78AB"/>
    <w:rsid w:val="00CF7AFE"/>
    <w:rsid w:val="00D00CFD"/>
    <w:rsid w:val="00D00DB2"/>
    <w:rsid w:val="00D0128C"/>
    <w:rsid w:val="00D0285C"/>
    <w:rsid w:val="00D03332"/>
    <w:rsid w:val="00D03995"/>
    <w:rsid w:val="00D135CD"/>
    <w:rsid w:val="00D17F8B"/>
    <w:rsid w:val="00D20938"/>
    <w:rsid w:val="00D2167D"/>
    <w:rsid w:val="00D217A3"/>
    <w:rsid w:val="00D2274E"/>
    <w:rsid w:val="00D24BDD"/>
    <w:rsid w:val="00D2614F"/>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5C97"/>
    <w:rsid w:val="00D82070"/>
    <w:rsid w:val="00D85C02"/>
    <w:rsid w:val="00D85DD6"/>
    <w:rsid w:val="00D86F04"/>
    <w:rsid w:val="00D905E6"/>
    <w:rsid w:val="00D92CC7"/>
    <w:rsid w:val="00D9408E"/>
    <w:rsid w:val="00DA194A"/>
    <w:rsid w:val="00DA2484"/>
    <w:rsid w:val="00DB11BD"/>
    <w:rsid w:val="00DB5589"/>
    <w:rsid w:val="00DB5AF3"/>
    <w:rsid w:val="00DB63EF"/>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5087"/>
    <w:rsid w:val="00E311D7"/>
    <w:rsid w:val="00E34D95"/>
    <w:rsid w:val="00E376A9"/>
    <w:rsid w:val="00E42BD9"/>
    <w:rsid w:val="00E4339E"/>
    <w:rsid w:val="00E453BC"/>
    <w:rsid w:val="00E4682B"/>
    <w:rsid w:val="00E47C57"/>
    <w:rsid w:val="00E50592"/>
    <w:rsid w:val="00E52B84"/>
    <w:rsid w:val="00E53030"/>
    <w:rsid w:val="00E57852"/>
    <w:rsid w:val="00E61130"/>
    <w:rsid w:val="00E620D1"/>
    <w:rsid w:val="00E624A3"/>
    <w:rsid w:val="00E668DE"/>
    <w:rsid w:val="00E673E5"/>
    <w:rsid w:val="00E726C1"/>
    <w:rsid w:val="00E73FF9"/>
    <w:rsid w:val="00E74669"/>
    <w:rsid w:val="00E76E4D"/>
    <w:rsid w:val="00E834A5"/>
    <w:rsid w:val="00E86AC9"/>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588E"/>
    <w:rsid w:val="00EE1F82"/>
    <w:rsid w:val="00EE31BB"/>
    <w:rsid w:val="00EE3315"/>
    <w:rsid w:val="00EF00B8"/>
    <w:rsid w:val="00EF0436"/>
    <w:rsid w:val="00EF0D5C"/>
    <w:rsid w:val="00EF28E5"/>
    <w:rsid w:val="00EF4C26"/>
    <w:rsid w:val="00EF5CB2"/>
    <w:rsid w:val="00F02FD6"/>
    <w:rsid w:val="00F03A39"/>
    <w:rsid w:val="00F03DB8"/>
    <w:rsid w:val="00F062EE"/>
    <w:rsid w:val="00F07A79"/>
    <w:rsid w:val="00F10911"/>
    <w:rsid w:val="00F127C5"/>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231"/>
    <w:rsid w:val="00FE3885"/>
    <w:rsid w:val="00FE477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